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A1" w:rsidRDefault="006371A1" w:rsidP="006371A1">
      <w:pPr>
        <w:pStyle w:val="3"/>
        <w:keepNext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2487295</wp:posOffset>
            </wp:positionH>
            <wp:positionV relativeFrom="paragraph">
              <wp:posOffset>-64135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71A1" w:rsidRDefault="006371A1" w:rsidP="006371A1">
      <w:pPr>
        <w:keepNext/>
        <w:jc w:val="center"/>
        <w:rPr>
          <w:b/>
          <w:sz w:val="28"/>
        </w:rPr>
      </w:pPr>
    </w:p>
    <w:p w:rsidR="006371A1" w:rsidRDefault="006371A1" w:rsidP="006371A1">
      <w:pPr>
        <w:keepNext/>
        <w:jc w:val="center"/>
        <w:rPr>
          <w:b/>
          <w:sz w:val="16"/>
          <w:szCs w:val="16"/>
        </w:rPr>
      </w:pPr>
    </w:p>
    <w:p w:rsidR="006371A1" w:rsidRDefault="006371A1" w:rsidP="006371A1">
      <w:pPr>
        <w:keepNext/>
        <w:jc w:val="center"/>
        <w:rPr>
          <w:b/>
          <w:sz w:val="28"/>
        </w:rPr>
      </w:pPr>
    </w:p>
    <w:p w:rsidR="006371A1" w:rsidRDefault="006371A1" w:rsidP="006371A1">
      <w:pPr>
        <w:keepNext/>
        <w:jc w:val="center"/>
        <w:rPr>
          <w:b/>
          <w:sz w:val="28"/>
        </w:rPr>
      </w:pPr>
    </w:p>
    <w:p w:rsidR="006371A1" w:rsidRDefault="006371A1" w:rsidP="006371A1">
      <w:pPr>
        <w:keepNext/>
        <w:jc w:val="center"/>
        <w:rPr>
          <w:b/>
          <w:sz w:val="28"/>
        </w:rPr>
      </w:pPr>
      <w:r>
        <w:rPr>
          <w:b/>
          <w:sz w:val="28"/>
        </w:rPr>
        <w:t xml:space="preserve">МУНИЦИПАЛЬНОЕ СОБРАНИЕ </w:t>
      </w:r>
    </w:p>
    <w:p w:rsidR="006371A1" w:rsidRDefault="006371A1" w:rsidP="006371A1">
      <w:pPr>
        <w:keepNext/>
        <w:jc w:val="center"/>
        <w:rPr>
          <w:b/>
          <w:sz w:val="28"/>
        </w:rPr>
      </w:pPr>
      <w:r>
        <w:rPr>
          <w:b/>
          <w:sz w:val="28"/>
        </w:rPr>
        <w:t>РОМАНОВСКОГО МУНИЦИПАЛЬНОГО РАЙОНА</w:t>
      </w:r>
    </w:p>
    <w:p w:rsidR="006371A1" w:rsidRDefault="006371A1" w:rsidP="006371A1">
      <w:pPr>
        <w:keepNext/>
        <w:jc w:val="center"/>
        <w:rPr>
          <w:b/>
          <w:sz w:val="28"/>
        </w:rPr>
      </w:pPr>
      <w:r>
        <w:rPr>
          <w:b/>
          <w:sz w:val="28"/>
        </w:rPr>
        <w:t xml:space="preserve"> САРАТОВСКОЙ ОБЛАСТИ</w:t>
      </w:r>
    </w:p>
    <w:p w:rsidR="006371A1" w:rsidRDefault="006371A1" w:rsidP="006371A1">
      <w:pPr>
        <w:keepNext/>
        <w:jc w:val="center"/>
        <w:rPr>
          <w:b/>
          <w:sz w:val="16"/>
          <w:szCs w:val="16"/>
        </w:rPr>
      </w:pPr>
    </w:p>
    <w:p w:rsidR="006371A1" w:rsidRDefault="006371A1" w:rsidP="006371A1">
      <w:pPr>
        <w:keepNext/>
        <w:jc w:val="center"/>
        <w:rPr>
          <w:b/>
          <w:sz w:val="28"/>
        </w:rPr>
      </w:pPr>
      <w:r>
        <w:rPr>
          <w:b/>
          <w:sz w:val="28"/>
        </w:rPr>
        <w:t>РЕШЕНИЕ № 131</w:t>
      </w:r>
    </w:p>
    <w:p w:rsidR="006371A1" w:rsidRDefault="006371A1" w:rsidP="006371A1">
      <w:pPr>
        <w:keepNext/>
        <w:jc w:val="center"/>
        <w:rPr>
          <w:b/>
          <w:sz w:val="28"/>
        </w:rPr>
      </w:pPr>
    </w:p>
    <w:p w:rsidR="006371A1" w:rsidRDefault="006371A1" w:rsidP="006371A1">
      <w:pPr>
        <w:keepNext/>
        <w:rPr>
          <w:b/>
          <w:sz w:val="28"/>
        </w:rPr>
      </w:pPr>
      <w:r>
        <w:rPr>
          <w:b/>
          <w:sz w:val="28"/>
        </w:rPr>
        <w:t>от 28.09.2018 г.                                                                               р.п. Романовка</w:t>
      </w:r>
    </w:p>
    <w:p w:rsidR="004F217B" w:rsidRDefault="004F217B" w:rsidP="004F217B">
      <w:pPr>
        <w:pStyle w:val="6"/>
        <w:spacing w:before="0" w:after="0"/>
        <w:jc w:val="right"/>
        <w:rPr>
          <w:rFonts w:ascii="Times New Roman" w:hAnsi="Times New Roman"/>
          <w:sz w:val="28"/>
          <w:szCs w:val="28"/>
        </w:rPr>
      </w:pPr>
    </w:p>
    <w:p w:rsidR="004F217B" w:rsidRPr="00792B01" w:rsidRDefault="004F217B" w:rsidP="004F217B">
      <w:pPr>
        <w:pStyle w:val="6"/>
        <w:spacing w:before="0" w:after="0"/>
        <w:rPr>
          <w:rFonts w:ascii="Times New Roman" w:hAnsi="Times New Roman"/>
          <w:szCs w:val="28"/>
        </w:rPr>
      </w:pPr>
      <w:r w:rsidRPr="00792B01">
        <w:rPr>
          <w:rFonts w:ascii="Times New Roman" w:hAnsi="Times New Roman"/>
          <w:sz w:val="28"/>
          <w:szCs w:val="28"/>
        </w:rPr>
        <w:t>Об избрании заместителя председателя</w:t>
      </w:r>
    </w:p>
    <w:p w:rsidR="004F217B" w:rsidRPr="00792B01" w:rsidRDefault="004F217B" w:rsidP="004F217B">
      <w:pPr>
        <w:ind w:right="1435"/>
        <w:rPr>
          <w:b/>
          <w:sz w:val="28"/>
          <w:szCs w:val="28"/>
        </w:rPr>
      </w:pPr>
      <w:r w:rsidRPr="00792B01">
        <w:rPr>
          <w:b/>
          <w:sz w:val="28"/>
          <w:szCs w:val="28"/>
        </w:rPr>
        <w:t>Муниципального Собрания Романовского</w:t>
      </w:r>
    </w:p>
    <w:p w:rsidR="004F217B" w:rsidRPr="00792B01" w:rsidRDefault="004F217B" w:rsidP="004F217B">
      <w:pPr>
        <w:ind w:right="1435"/>
        <w:rPr>
          <w:b/>
          <w:sz w:val="28"/>
          <w:szCs w:val="28"/>
        </w:rPr>
      </w:pPr>
      <w:r w:rsidRPr="00792B01">
        <w:rPr>
          <w:b/>
          <w:sz w:val="28"/>
          <w:szCs w:val="28"/>
        </w:rPr>
        <w:t>муниципального района Саратовской области</w:t>
      </w:r>
    </w:p>
    <w:p w:rsidR="004F217B" w:rsidRPr="003500EF" w:rsidRDefault="004F217B" w:rsidP="004F217B">
      <w:pPr>
        <w:ind w:right="1795"/>
        <w:rPr>
          <w:b/>
          <w:sz w:val="28"/>
          <w:szCs w:val="28"/>
        </w:rPr>
      </w:pPr>
    </w:p>
    <w:p w:rsidR="004F217B" w:rsidRDefault="004F217B" w:rsidP="005748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6EE3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</w:t>
      </w:r>
      <w:r w:rsidRPr="00CD7EA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CD7EA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CD7EAA">
        <w:rPr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Устав</w:t>
      </w:r>
      <w:r>
        <w:rPr>
          <w:sz w:val="28"/>
          <w:szCs w:val="28"/>
        </w:rPr>
        <w:t>а</w:t>
      </w:r>
      <w:r w:rsidRPr="00CD7EAA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Романовского</w:t>
      </w:r>
      <w:r w:rsidRPr="00CD7EAA">
        <w:rPr>
          <w:rFonts w:eastAsia="Calibri"/>
          <w:sz w:val="28"/>
          <w:szCs w:val="28"/>
          <w:lang w:eastAsia="en-US"/>
        </w:rPr>
        <w:t xml:space="preserve"> муниципального района </w:t>
      </w:r>
      <w:r>
        <w:rPr>
          <w:sz w:val="28"/>
          <w:szCs w:val="28"/>
        </w:rPr>
        <w:t xml:space="preserve">Муниципальное </w:t>
      </w:r>
      <w:r w:rsidRPr="00CD7EAA">
        <w:rPr>
          <w:sz w:val="28"/>
          <w:szCs w:val="28"/>
        </w:rPr>
        <w:t xml:space="preserve"> Собрание </w:t>
      </w:r>
      <w:r>
        <w:rPr>
          <w:sz w:val="28"/>
          <w:szCs w:val="28"/>
        </w:rPr>
        <w:t xml:space="preserve">Романовского муниципального района </w:t>
      </w:r>
    </w:p>
    <w:p w:rsidR="004F217B" w:rsidRDefault="004F217B" w:rsidP="004F21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217B" w:rsidRDefault="004F217B" w:rsidP="004F217B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CD7EAA">
        <w:rPr>
          <w:b/>
          <w:sz w:val="28"/>
          <w:szCs w:val="28"/>
        </w:rPr>
        <w:t>РЕШИЛО:</w:t>
      </w:r>
    </w:p>
    <w:p w:rsidR="004F217B" w:rsidRPr="00CD7EAA" w:rsidRDefault="004F217B" w:rsidP="004F217B">
      <w:pPr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en-US"/>
        </w:rPr>
      </w:pPr>
    </w:p>
    <w:p w:rsidR="004F217B" w:rsidRPr="00724492" w:rsidRDefault="004F217B" w:rsidP="006371A1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Избрать заместителем председателя Муниципального Собрания </w:t>
      </w:r>
      <w:r w:rsidRPr="00042F7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Романовского </w:t>
      </w:r>
      <w:r w:rsidRPr="00042F7D">
        <w:rPr>
          <w:rFonts w:eastAsia="Calibri"/>
          <w:sz w:val="28"/>
          <w:szCs w:val="28"/>
          <w:lang w:eastAsia="en-US"/>
        </w:rPr>
        <w:t>муниципаль</w:t>
      </w:r>
      <w:r>
        <w:rPr>
          <w:rFonts w:eastAsia="Calibri"/>
          <w:sz w:val="28"/>
          <w:szCs w:val="28"/>
          <w:lang w:eastAsia="en-US"/>
        </w:rPr>
        <w:t xml:space="preserve">ного района Саратовской области </w:t>
      </w:r>
      <w:r w:rsidRPr="00724492">
        <w:rPr>
          <w:rFonts w:eastAsia="Calibri"/>
          <w:sz w:val="28"/>
          <w:szCs w:val="28"/>
          <w:lang w:eastAsia="en-US"/>
        </w:rPr>
        <w:t>Хохлову Светлану Павловну.</w:t>
      </w:r>
    </w:p>
    <w:p w:rsidR="00574812" w:rsidRPr="00574812" w:rsidRDefault="00574812" w:rsidP="00574812">
      <w:pPr>
        <w:pStyle w:val="a4"/>
        <w:numPr>
          <w:ilvl w:val="0"/>
          <w:numId w:val="3"/>
        </w:numPr>
        <w:tabs>
          <w:tab w:val="left" w:pos="0"/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574812">
        <w:rPr>
          <w:sz w:val="28"/>
          <w:szCs w:val="28"/>
        </w:rPr>
        <w:t>Данное решение вступает в силу со дня его принятия.</w:t>
      </w:r>
    </w:p>
    <w:p w:rsidR="004F217B" w:rsidRPr="00042F7D" w:rsidRDefault="004F217B" w:rsidP="004F217B">
      <w:pPr>
        <w:jc w:val="both"/>
        <w:rPr>
          <w:sz w:val="28"/>
          <w:szCs w:val="28"/>
        </w:rPr>
      </w:pPr>
    </w:p>
    <w:p w:rsidR="004F217B" w:rsidRDefault="004F217B" w:rsidP="004F217B">
      <w:pPr>
        <w:jc w:val="both"/>
        <w:rPr>
          <w:sz w:val="28"/>
          <w:szCs w:val="28"/>
        </w:rPr>
      </w:pPr>
    </w:p>
    <w:p w:rsidR="006371A1" w:rsidRPr="00042F7D" w:rsidRDefault="006371A1" w:rsidP="004F217B">
      <w:pPr>
        <w:jc w:val="both"/>
        <w:rPr>
          <w:sz w:val="28"/>
          <w:szCs w:val="28"/>
        </w:rPr>
      </w:pPr>
    </w:p>
    <w:p w:rsidR="004F217B" w:rsidRDefault="004F217B" w:rsidP="004F217B">
      <w:pPr>
        <w:jc w:val="both"/>
        <w:rPr>
          <w:b/>
          <w:sz w:val="28"/>
          <w:szCs w:val="28"/>
        </w:rPr>
      </w:pPr>
      <w:r w:rsidRPr="00042F7D">
        <w:rPr>
          <w:b/>
          <w:sz w:val="28"/>
          <w:szCs w:val="28"/>
        </w:rPr>
        <w:t>Председатель</w:t>
      </w:r>
    </w:p>
    <w:p w:rsidR="004F217B" w:rsidRPr="008C3336" w:rsidRDefault="004F217B" w:rsidP="004F217B">
      <w:pPr>
        <w:tabs>
          <w:tab w:val="left" w:pos="787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Pr="00042F7D">
        <w:rPr>
          <w:b/>
          <w:sz w:val="28"/>
          <w:szCs w:val="28"/>
        </w:rPr>
        <w:t>Собрания</w:t>
      </w:r>
      <w:r>
        <w:rPr>
          <w:b/>
          <w:sz w:val="28"/>
          <w:szCs w:val="28"/>
        </w:rPr>
        <w:t xml:space="preserve">                                                           Н.В. Швецов</w:t>
      </w:r>
    </w:p>
    <w:p w:rsidR="004F217B" w:rsidRDefault="004F217B" w:rsidP="004F217B">
      <w:pPr>
        <w:ind w:left="6237"/>
        <w:jc w:val="both"/>
        <w:rPr>
          <w:sz w:val="20"/>
          <w:szCs w:val="20"/>
        </w:rPr>
      </w:pPr>
    </w:p>
    <w:p w:rsidR="004F217B" w:rsidRDefault="004F217B" w:rsidP="004F217B">
      <w:pPr>
        <w:ind w:left="6237"/>
        <w:jc w:val="both"/>
        <w:rPr>
          <w:sz w:val="20"/>
          <w:szCs w:val="20"/>
        </w:rPr>
      </w:pPr>
    </w:p>
    <w:p w:rsidR="004F217B" w:rsidRDefault="004F217B" w:rsidP="004F217B">
      <w:pPr>
        <w:ind w:left="6237"/>
        <w:jc w:val="both"/>
        <w:rPr>
          <w:sz w:val="20"/>
          <w:szCs w:val="20"/>
        </w:rPr>
      </w:pPr>
    </w:p>
    <w:p w:rsidR="004F217B" w:rsidRDefault="004F217B" w:rsidP="004F217B">
      <w:pPr>
        <w:ind w:left="6237"/>
        <w:jc w:val="both"/>
        <w:rPr>
          <w:sz w:val="20"/>
          <w:szCs w:val="20"/>
        </w:rPr>
      </w:pPr>
    </w:p>
    <w:p w:rsidR="004F217B" w:rsidRDefault="004F217B" w:rsidP="004F217B">
      <w:pPr>
        <w:ind w:left="6237"/>
        <w:jc w:val="both"/>
        <w:rPr>
          <w:sz w:val="20"/>
          <w:szCs w:val="20"/>
        </w:rPr>
      </w:pPr>
    </w:p>
    <w:p w:rsidR="004F217B" w:rsidRDefault="004F217B" w:rsidP="004F217B">
      <w:pPr>
        <w:ind w:left="6237"/>
        <w:jc w:val="both"/>
        <w:rPr>
          <w:sz w:val="20"/>
          <w:szCs w:val="20"/>
        </w:rPr>
      </w:pPr>
    </w:p>
    <w:p w:rsidR="004F217B" w:rsidRDefault="004F217B" w:rsidP="004F217B">
      <w:pPr>
        <w:ind w:left="6237"/>
        <w:jc w:val="both"/>
        <w:rPr>
          <w:sz w:val="20"/>
          <w:szCs w:val="20"/>
        </w:rPr>
      </w:pPr>
    </w:p>
    <w:p w:rsidR="004F217B" w:rsidRDefault="004F217B" w:rsidP="004F217B">
      <w:pPr>
        <w:ind w:left="6237"/>
        <w:jc w:val="both"/>
        <w:rPr>
          <w:sz w:val="20"/>
          <w:szCs w:val="20"/>
        </w:rPr>
      </w:pPr>
    </w:p>
    <w:p w:rsidR="004F217B" w:rsidRDefault="004F217B" w:rsidP="004F217B">
      <w:pPr>
        <w:ind w:left="6237"/>
        <w:jc w:val="both"/>
        <w:rPr>
          <w:sz w:val="20"/>
          <w:szCs w:val="20"/>
        </w:rPr>
      </w:pPr>
    </w:p>
    <w:p w:rsidR="004F217B" w:rsidRDefault="004F217B" w:rsidP="004F217B">
      <w:pPr>
        <w:ind w:left="6237"/>
        <w:jc w:val="both"/>
        <w:rPr>
          <w:sz w:val="20"/>
          <w:szCs w:val="20"/>
        </w:rPr>
      </w:pPr>
    </w:p>
    <w:p w:rsidR="004F217B" w:rsidRDefault="004F217B" w:rsidP="004F217B">
      <w:pPr>
        <w:ind w:left="6237"/>
        <w:jc w:val="both"/>
        <w:rPr>
          <w:sz w:val="20"/>
          <w:szCs w:val="20"/>
        </w:rPr>
      </w:pPr>
    </w:p>
    <w:p w:rsidR="004F217B" w:rsidRDefault="004F217B" w:rsidP="004F217B">
      <w:pPr>
        <w:ind w:left="6237"/>
        <w:jc w:val="both"/>
        <w:rPr>
          <w:sz w:val="20"/>
          <w:szCs w:val="20"/>
        </w:rPr>
      </w:pPr>
    </w:p>
    <w:p w:rsidR="00E32EEC" w:rsidRDefault="00E32EEC"/>
    <w:sectPr w:rsidR="00E32EEC" w:rsidSect="00E32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CA4B25"/>
    <w:multiLevelType w:val="hybridMultilevel"/>
    <w:tmpl w:val="98FEB2B6"/>
    <w:lvl w:ilvl="0" w:tplc="85EC29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3671D89"/>
    <w:multiLevelType w:val="hybridMultilevel"/>
    <w:tmpl w:val="D01684F6"/>
    <w:lvl w:ilvl="0" w:tplc="4FECAA78">
      <w:start w:val="1"/>
      <w:numFmt w:val="decimal"/>
      <w:lvlText w:val="%1."/>
      <w:lvlJc w:val="left"/>
      <w:pPr>
        <w:ind w:left="129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8CA2314"/>
    <w:multiLevelType w:val="hybridMultilevel"/>
    <w:tmpl w:val="A196AA68"/>
    <w:lvl w:ilvl="0" w:tplc="27BCA7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E236EB"/>
    <w:multiLevelType w:val="hybridMultilevel"/>
    <w:tmpl w:val="9A7AA9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55363"/>
    <w:multiLevelType w:val="hybridMultilevel"/>
    <w:tmpl w:val="0332D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94603"/>
    <w:multiLevelType w:val="hybridMultilevel"/>
    <w:tmpl w:val="89D8B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4F217B"/>
    <w:rsid w:val="00001561"/>
    <w:rsid w:val="00030AC7"/>
    <w:rsid w:val="000E3844"/>
    <w:rsid w:val="003F36D1"/>
    <w:rsid w:val="004F217B"/>
    <w:rsid w:val="00574812"/>
    <w:rsid w:val="006371A1"/>
    <w:rsid w:val="00662353"/>
    <w:rsid w:val="009576F7"/>
    <w:rsid w:val="00BF4638"/>
    <w:rsid w:val="00E3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217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4F21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basedOn w:val="a"/>
    <w:next w:val="a"/>
    <w:link w:val="60"/>
    <w:qFormat/>
    <w:rsid w:val="004F217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17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4F21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rsid w:val="004F217B"/>
    <w:rPr>
      <w:rFonts w:ascii="Calibri" w:eastAsia="Times New Roman" w:hAnsi="Calibri" w:cs="Times New Roman"/>
      <w:b/>
      <w:bCs/>
    </w:rPr>
  </w:style>
  <w:style w:type="character" w:styleId="a3">
    <w:name w:val="Hyperlink"/>
    <w:rsid w:val="004F217B"/>
    <w:rPr>
      <w:color w:val="0000FF"/>
      <w:u w:val="single"/>
    </w:rPr>
  </w:style>
  <w:style w:type="paragraph" w:styleId="a4">
    <w:name w:val="List Paragraph"/>
    <w:basedOn w:val="a"/>
    <w:qFormat/>
    <w:rsid w:val="004F217B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4F217B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4F217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5">
    <w:name w:val="Гипертекстовая ссылка"/>
    <w:uiPriority w:val="99"/>
    <w:rsid w:val="004F217B"/>
    <w:rPr>
      <w:color w:val="106BBE"/>
    </w:rPr>
  </w:style>
  <w:style w:type="paragraph" w:styleId="a6">
    <w:name w:val="Body Text Indent"/>
    <w:basedOn w:val="a"/>
    <w:link w:val="a7"/>
    <w:rsid w:val="004F217B"/>
    <w:pPr>
      <w:widowControl w:val="0"/>
      <w:autoSpaceDE w:val="0"/>
      <w:autoSpaceDN w:val="0"/>
      <w:adjustRightInd w:val="0"/>
      <w:spacing w:after="120"/>
      <w:ind w:left="283"/>
    </w:pPr>
    <w:rPr>
      <w:b/>
      <w:bCs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4F217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8">
    <w:name w:val="Цветовое выделение"/>
    <w:rsid w:val="004F217B"/>
    <w:rPr>
      <w:b/>
      <w:color w:val="000080"/>
    </w:rPr>
  </w:style>
  <w:style w:type="paragraph" w:customStyle="1" w:styleId="a9">
    <w:name w:val="Таблицы (моноширинный)"/>
    <w:basedOn w:val="a"/>
    <w:next w:val="a"/>
    <w:rsid w:val="004F217B"/>
    <w:pPr>
      <w:widowControl w:val="0"/>
      <w:jc w:val="both"/>
    </w:pPr>
    <w:rPr>
      <w:rFonts w:ascii="Courier New" w:hAnsi="Courier New"/>
      <w:sz w:val="20"/>
    </w:rPr>
  </w:style>
  <w:style w:type="paragraph" w:customStyle="1" w:styleId="aa">
    <w:name w:val="Заголовок статьи"/>
    <w:basedOn w:val="a"/>
    <w:next w:val="a"/>
    <w:rsid w:val="004F217B"/>
    <w:pPr>
      <w:widowControl w:val="0"/>
      <w:ind w:left="1612" w:hanging="892"/>
      <w:jc w:val="both"/>
    </w:pPr>
    <w:rPr>
      <w:rFonts w:ascii="Arial" w:hAnsi="Arial"/>
      <w:sz w:val="20"/>
    </w:rPr>
  </w:style>
  <w:style w:type="paragraph" w:customStyle="1" w:styleId="ab">
    <w:name w:val="Стиль"/>
    <w:rsid w:val="004F217B"/>
    <w:pPr>
      <w:ind w:firstLine="720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ConsTitle">
    <w:name w:val="ConsTitle"/>
    <w:rsid w:val="004F217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2018-10-05T08:14:00Z</cp:lastPrinted>
  <dcterms:created xsi:type="dcterms:W3CDTF">2018-07-12T06:12:00Z</dcterms:created>
  <dcterms:modified xsi:type="dcterms:W3CDTF">2018-10-05T08:22:00Z</dcterms:modified>
</cp:coreProperties>
</file>